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prf55ididu1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JUBILI DON BOSCO</w:t>
      </w:r>
    </w:p>
    <w:p w:rsidR="00000000" w:rsidDel="00000000" w:rsidP="00000000" w:rsidRDefault="00000000" w:rsidRPr="00000000" w14:paraId="00000002">
      <w:pPr>
        <w:pStyle w:val="Title"/>
        <w:spacing w:after="0" w:lineRule="auto"/>
        <w:rPr/>
      </w:pPr>
      <w:bookmarkStart w:colFirst="0" w:colLast="0" w:name="_ay37f65jhm27" w:id="1"/>
      <w:bookmarkEnd w:id="1"/>
      <w:r w:rsidDel="00000000" w:rsidR="00000000" w:rsidRPr="00000000">
        <w:rPr>
          <w:sz w:val="22"/>
          <w:szCs w:val="22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El corazón late con ardor,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un nuevo día regalo del Señor.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Largo camino te esperará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amigo peregrino </w:t>
      </w:r>
      <w:r w:rsidDel="00000000" w:rsidR="00000000" w:rsidRPr="00000000">
        <w:rPr>
          <w:i w:val="1"/>
          <w:rtl w:val="0"/>
        </w:rPr>
        <w:t xml:space="preserve">¡oh! </w:t>
      </w:r>
      <w:r w:rsidDel="00000000" w:rsidR="00000000" w:rsidRPr="00000000">
        <w:rPr>
          <w:rtl w:val="0"/>
        </w:rPr>
        <w:t xml:space="preserve">bastón olvidas ya.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El día termina no puedes descansar,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todo es oscuro ¿cómo avanzar?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No es difícil debes confiar,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una linterna </w:t>
      </w:r>
      <w:r w:rsidDel="00000000" w:rsidR="00000000" w:rsidRPr="00000000">
        <w:rPr>
          <w:i w:val="1"/>
          <w:rtl w:val="0"/>
        </w:rPr>
        <w:t xml:space="preserve">¡sí! </w:t>
      </w:r>
      <w:r w:rsidDel="00000000" w:rsidR="00000000" w:rsidRPr="00000000">
        <w:rPr>
          <w:rtl w:val="0"/>
        </w:rPr>
        <w:t xml:space="preserve">ella alumbrará. 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px2xhged73h9" w:id="2"/>
      <w:bookmarkEnd w:id="2"/>
      <w:r w:rsidDel="00000000" w:rsidR="00000000" w:rsidRPr="00000000">
        <w:rPr>
          <w:rtl w:val="0"/>
        </w:rPr>
        <w:t xml:space="preserve">  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¡No! ¿adónde vas? ¡inútil es todo tu andar!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Por qué fatigar si una meta no tendrás…  ¡ja ja ja ja!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¡No!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Jubili Don Bosco amigo, bien contento yo seré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a los pobres con mis manos y cariño ayudaré.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Estas voces de maldad ¡no! no quiero escuchar. 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Peregrino de caridad, sólo en Dios confiaré.</w:t>
      </w: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Peregrino de caridad, sólo en Dios confiaré.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Linda aventura se abre al caminar,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miles de chicos la quieren encontrar.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Cierra los ojos, tu vida una señal.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Cuídalos todos </w:t>
      </w:r>
      <w:r w:rsidDel="00000000" w:rsidR="00000000" w:rsidRPr="00000000">
        <w:rPr>
          <w:i w:val="1"/>
          <w:rtl w:val="0"/>
        </w:rPr>
        <w:t xml:space="preserve">¡ehí!</w:t>
      </w:r>
      <w:r w:rsidDel="00000000" w:rsidR="00000000" w:rsidRPr="00000000">
        <w:rPr>
          <w:rtl w:val="0"/>
        </w:rPr>
        <w:t xml:space="preserve"> ejemplo tú serás.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Tu alegría nos contagiará,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listos seremos con pasos de bondad.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Ninguna trampa nos atacará,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con esta fatiga </w:t>
      </w:r>
      <w:r w:rsidDel="00000000" w:rsidR="00000000" w:rsidRPr="00000000">
        <w:rPr>
          <w:i w:val="1"/>
          <w:rtl w:val="0"/>
        </w:rPr>
        <w:t xml:space="preserve">¡urrá! </w:t>
      </w:r>
      <w:r w:rsidDel="00000000" w:rsidR="00000000" w:rsidRPr="00000000">
        <w:rPr>
          <w:rtl w:val="0"/>
        </w:rPr>
        <w:t xml:space="preserve">al cielo llegarás.</w:t>
      </w:r>
    </w:p>
    <w:p w:rsidR="00000000" w:rsidDel="00000000" w:rsidP="00000000" w:rsidRDefault="00000000" w:rsidRPr="00000000" w14:paraId="00000020">
      <w:pPr>
        <w:pStyle w:val="Subtitle"/>
        <w:rPr/>
      </w:pPr>
      <w:bookmarkStart w:colFirst="0" w:colLast="0" w:name="_9ktbvbgm9jt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¡No! ¿adónde vas? ¡inútil es todo tu andar!</w:t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Por qué fatigar, si una meta no tendrás…  ¡ja ja ja ja!</w:t>
      </w:r>
    </w:p>
    <w:p w:rsidR="00000000" w:rsidDel="00000000" w:rsidP="00000000" w:rsidRDefault="00000000" w:rsidRPr="00000000" w14:paraId="0000002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